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4A1" w:rsidRPr="00A414A1" w:rsidRDefault="00A414A1" w:rsidP="00A414A1">
      <w:pPr>
        <w:ind w:right="-1"/>
        <w:jc w:val="center"/>
        <w:rPr>
          <w:b/>
          <w:szCs w:val="28"/>
        </w:rPr>
      </w:pPr>
      <w:bookmarkStart w:id="0" w:name="sub_1000"/>
      <w:r w:rsidRPr="00A414A1">
        <w:rPr>
          <w:b/>
          <w:szCs w:val="28"/>
        </w:rPr>
        <w:t xml:space="preserve">Опросный лист </w:t>
      </w:r>
    </w:p>
    <w:p w:rsidR="00A414A1" w:rsidRPr="00A414A1" w:rsidRDefault="00A414A1" w:rsidP="00A414A1">
      <w:pPr>
        <w:ind w:right="-1"/>
        <w:jc w:val="center"/>
        <w:rPr>
          <w:b/>
          <w:szCs w:val="28"/>
        </w:rPr>
      </w:pPr>
      <w:r w:rsidRPr="00A414A1">
        <w:rPr>
          <w:b/>
          <w:szCs w:val="28"/>
        </w:rPr>
        <w:t xml:space="preserve">при проведении дополнительных публичных консультаций </w:t>
      </w:r>
    </w:p>
    <w:p w:rsidR="00A414A1" w:rsidRPr="00A414A1" w:rsidRDefault="00A414A1" w:rsidP="00A414A1">
      <w:pPr>
        <w:ind w:right="-1"/>
        <w:jc w:val="center"/>
        <w:rPr>
          <w:b/>
          <w:szCs w:val="28"/>
        </w:rPr>
      </w:pPr>
      <w:r w:rsidRPr="00A414A1">
        <w:rPr>
          <w:b/>
          <w:szCs w:val="28"/>
        </w:rPr>
        <w:t xml:space="preserve">в рамках оценки фактического воздействия действующего </w:t>
      </w:r>
    </w:p>
    <w:p w:rsidR="00A414A1" w:rsidRPr="00A414A1" w:rsidRDefault="00A414A1" w:rsidP="00A414A1">
      <w:pPr>
        <w:ind w:right="-1"/>
        <w:jc w:val="center"/>
        <w:rPr>
          <w:b/>
          <w:szCs w:val="28"/>
        </w:rPr>
      </w:pPr>
      <w:r w:rsidRPr="00A414A1">
        <w:rPr>
          <w:b/>
          <w:szCs w:val="28"/>
        </w:rPr>
        <w:t>муниципального нормативного правового акта</w:t>
      </w:r>
    </w:p>
    <w:p w:rsidR="00A414A1" w:rsidRPr="00A40FE1" w:rsidRDefault="00A414A1" w:rsidP="00A414A1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A414A1" w:rsidRPr="00A40FE1" w:rsidTr="00EF725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4A1" w:rsidRPr="00A40FE1" w:rsidRDefault="00A414A1" w:rsidP="00EF725E">
            <w:pPr>
              <w:rPr>
                <w:szCs w:val="28"/>
              </w:rPr>
            </w:pPr>
            <w:r w:rsidRPr="00A40FE1">
              <w:rPr>
                <w:szCs w:val="28"/>
              </w:rPr>
              <w:t>Перечень вопросов в рамках проведения дополнительных публичных                   консультаций</w:t>
            </w:r>
          </w:p>
          <w:p w:rsidR="00A414A1" w:rsidRPr="00A40FE1" w:rsidRDefault="00A414A1" w:rsidP="00EF725E">
            <w:pPr>
              <w:tabs>
                <w:tab w:val="left" w:pos="9066"/>
              </w:tabs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_________________________________________________________________</w:t>
            </w:r>
          </w:p>
          <w:p w:rsidR="00A414A1" w:rsidRPr="00A40FE1" w:rsidRDefault="00A414A1" w:rsidP="00EF725E">
            <w:pPr>
              <w:jc w:val="center"/>
              <w:rPr>
                <w:sz w:val="20"/>
                <w:szCs w:val="20"/>
              </w:rPr>
            </w:pPr>
            <w:r w:rsidRPr="00A40FE1">
              <w:rPr>
                <w:sz w:val="20"/>
                <w:szCs w:val="20"/>
              </w:rPr>
              <w:t xml:space="preserve">(наименование действующего муниципального нормативного правового акта, </w:t>
            </w:r>
          </w:p>
          <w:p w:rsidR="00A414A1" w:rsidRPr="00A40FE1" w:rsidRDefault="00A414A1" w:rsidP="00EF725E">
            <w:pPr>
              <w:jc w:val="center"/>
              <w:rPr>
                <w:sz w:val="20"/>
                <w:szCs w:val="20"/>
              </w:rPr>
            </w:pPr>
            <w:r w:rsidRPr="00A40FE1">
              <w:rPr>
                <w:sz w:val="20"/>
                <w:szCs w:val="20"/>
              </w:rPr>
              <w:t xml:space="preserve">содержащего обязательные требования) 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Пожалуйста, заполните и направьте данн</w:t>
            </w:r>
            <w:r>
              <w:rPr>
                <w:szCs w:val="28"/>
              </w:rPr>
              <w:t>ую форму не позднее ____________</w:t>
            </w:r>
          </w:p>
          <w:p w:rsidR="00A414A1" w:rsidRPr="00A40FE1" w:rsidRDefault="00A414A1" w:rsidP="00EF725E">
            <w:pPr>
              <w:contextualSpacing/>
              <w:jc w:val="center"/>
              <w:rPr>
                <w:sz w:val="20"/>
                <w:szCs w:val="20"/>
              </w:rPr>
            </w:pPr>
            <w:r w:rsidRPr="00A40FE1">
              <w:rPr>
                <w:sz w:val="22"/>
              </w:rPr>
              <w:t xml:space="preserve">                                                                                                                                   </w:t>
            </w:r>
            <w:r w:rsidRPr="00A40F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A40FE1">
              <w:rPr>
                <w:sz w:val="20"/>
                <w:szCs w:val="20"/>
              </w:rPr>
              <w:t xml:space="preserve"> (дата)</w:t>
            </w:r>
          </w:p>
          <w:p w:rsidR="00A414A1" w:rsidRPr="00A40FE1" w:rsidRDefault="00A414A1" w:rsidP="00EF725E">
            <w:pPr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способом, указанн</w:t>
            </w:r>
            <w:r>
              <w:rPr>
                <w:szCs w:val="28"/>
              </w:rPr>
              <w:t>ым</w:t>
            </w:r>
            <w:r w:rsidRPr="00A40FE1">
              <w:rPr>
                <w:szCs w:val="28"/>
              </w:rPr>
              <w:t xml:space="preserve"> в уведомлении о проведении дополнительных публичных консультаций в целях оценки фактического воздействия действующего муниципального нормативного правового акта.</w:t>
            </w:r>
          </w:p>
          <w:p w:rsidR="00A414A1" w:rsidRPr="00A40FE1" w:rsidRDefault="00A414A1" w:rsidP="00EF725E">
            <w:pPr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Ответственный за проведение оценки применения обязательных требований не будет иметь возможности проанализировать позиции, направленные               после указанного срока.</w:t>
            </w:r>
          </w:p>
        </w:tc>
      </w:tr>
    </w:tbl>
    <w:p w:rsidR="00A414A1" w:rsidRPr="00A40FE1" w:rsidRDefault="00A414A1" w:rsidP="00A414A1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A414A1" w:rsidRPr="00A40FE1" w:rsidTr="00EF725E">
        <w:trPr>
          <w:trHeight w:val="235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A1" w:rsidRPr="00A40FE1" w:rsidRDefault="00A414A1" w:rsidP="00EF725E">
            <w:pPr>
              <w:jc w:val="center"/>
              <w:rPr>
                <w:szCs w:val="28"/>
              </w:rPr>
            </w:pPr>
            <w:r w:rsidRPr="00A40FE1">
              <w:rPr>
                <w:szCs w:val="28"/>
              </w:rPr>
              <w:t>Контактная информация</w:t>
            </w:r>
          </w:p>
          <w:p w:rsidR="00A414A1" w:rsidRPr="00A40FE1" w:rsidRDefault="00A414A1" w:rsidP="00EF725E">
            <w:pPr>
              <w:rPr>
                <w:szCs w:val="28"/>
              </w:rPr>
            </w:pPr>
            <w:r w:rsidRPr="00A40FE1">
              <w:rPr>
                <w:szCs w:val="28"/>
              </w:rPr>
              <w:t>По Вашему желанию укажите:</w:t>
            </w:r>
          </w:p>
          <w:p w:rsidR="00A414A1" w:rsidRPr="00A40FE1" w:rsidRDefault="00A414A1" w:rsidP="00EF725E">
            <w:pPr>
              <w:rPr>
                <w:szCs w:val="28"/>
              </w:rPr>
            </w:pPr>
            <w:r w:rsidRPr="00A40FE1">
              <w:rPr>
                <w:szCs w:val="28"/>
              </w:rPr>
              <w:t>Наименование организации: _________________________________________</w:t>
            </w:r>
          </w:p>
          <w:p w:rsidR="00A414A1" w:rsidRPr="00A40FE1" w:rsidRDefault="00A414A1" w:rsidP="00EF725E">
            <w:pPr>
              <w:ind w:right="34"/>
              <w:rPr>
                <w:szCs w:val="28"/>
              </w:rPr>
            </w:pPr>
            <w:r w:rsidRPr="00A40FE1">
              <w:rPr>
                <w:szCs w:val="28"/>
              </w:rPr>
              <w:t>Сферу деятельности организации: ____________________________________</w:t>
            </w:r>
          </w:p>
          <w:p w:rsidR="00A414A1" w:rsidRPr="00A40FE1" w:rsidRDefault="00A414A1" w:rsidP="00EF725E">
            <w:pPr>
              <w:ind w:right="34"/>
              <w:rPr>
                <w:szCs w:val="28"/>
              </w:rPr>
            </w:pPr>
            <w:r w:rsidRPr="00A40FE1">
              <w:rPr>
                <w:szCs w:val="28"/>
              </w:rPr>
              <w:t>Ф.И.О. (последнее – при наличии) контактного лица: ____________________</w:t>
            </w:r>
          </w:p>
          <w:p w:rsidR="00A414A1" w:rsidRPr="00A40FE1" w:rsidRDefault="00A414A1" w:rsidP="00EF725E">
            <w:pPr>
              <w:ind w:right="-135"/>
              <w:rPr>
                <w:szCs w:val="28"/>
              </w:rPr>
            </w:pPr>
            <w:r w:rsidRPr="00A40FE1">
              <w:rPr>
                <w:szCs w:val="28"/>
              </w:rPr>
              <w:t>Номер контактного телефона: ________________________________________</w:t>
            </w:r>
          </w:p>
          <w:p w:rsidR="00A414A1" w:rsidRPr="00A40FE1" w:rsidRDefault="00A414A1" w:rsidP="00EF725E">
            <w:pPr>
              <w:ind w:right="-135"/>
              <w:rPr>
                <w:szCs w:val="28"/>
              </w:rPr>
            </w:pPr>
            <w:r w:rsidRPr="00A40FE1">
              <w:rPr>
                <w:szCs w:val="28"/>
              </w:rPr>
              <w:t>Адрес электронной почты: ___________________________________________</w:t>
            </w:r>
          </w:p>
        </w:tc>
      </w:tr>
    </w:tbl>
    <w:p w:rsidR="00A414A1" w:rsidRPr="00A40FE1" w:rsidRDefault="00A414A1" w:rsidP="00A414A1">
      <w:pPr>
        <w:rPr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A414A1" w:rsidRPr="00A40FE1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contextualSpacing/>
              <w:rPr>
                <w:szCs w:val="28"/>
              </w:rPr>
            </w:pPr>
            <w:r w:rsidRPr="00A40FE1">
              <w:rPr>
                <w:szCs w:val="28"/>
              </w:rPr>
              <w:t xml:space="preserve">1. Существуют ли проблемы, связанные с системой обязательных требований, установленных действующим муниципальным нормативным правовым актом, в том числе с учетом имеющейся правоприменительной практики и ее результатов? 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В случае положительного ответа приведите обоснование позиции</w:t>
            </w:r>
          </w:p>
        </w:tc>
      </w:tr>
      <w:tr w:rsidR="00A414A1" w:rsidRPr="00A40FE1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A414A1" w:rsidRPr="00A40FE1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outlineLvl w:val="3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A40FE1">
              <w:rPr>
                <w:szCs w:val="28"/>
              </w:rPr>
              <w:t>Являются ли обязательные требования, установленные действующим муниципальным нормативным правовым актом, обоснованными?</w:t>
            </w:r>
          </w:p>
          <w:p w:rsidR="00A414A1" w:rsidRPr="00A40FE1" w:rsidRDefault="00A414A1" w:rsidP="00EF725E">
            <w:pPr>
              <w:contextualSpacing/>
              <w:rPr>
                <w:szCs w:val="28"/>
              </w:rPr>
            </w:pPr>
            <w:r w:rsidRPr="00A40FE1">
              <w:rPr>
                <w:szCs w:val="28"/>
              </w:rPr>
              <w:t>В случае отрицательного ответа приведите обоснование позиции</w:t>
            </w:r>
          </w:p>
        </w:tc>
      </w:tr>
      <w:tr w:rsidR="00A414A1" w:rsidRPr="00A40FE1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A414A1" w:rsidRPr="00A40FE1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A40FE1">
              <w:rPr>
                <w:szCs w:val="28"/>
              </w:rPr>
              <w:t>Имеются ли замечания и (или) предложения по исправлению положений проекта муниципального нормативного правового акта, в том числе в части: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логичного и однозначного понимания содержания;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исключения дублирующих обязательных требований либо противоречащих законодательству;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исключения невыполнимых обязательных требований;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lastRenderedPageBreak/>
              <w:t>- исключения избы</w:t>
            </w:r>
            <w:r>
              <w:rPr>
                <w:szCs w:val="28"/>
              </w:rPr>
              <w:t xml:space="preserve">точных обязанностей, запретов, </w:t>
            </w:r>
            <w:r w:rsidRPr="00A40FE1">
              <w:rPr>
                <w:szCs w:val="28"/>
              </w:rPr>
              <w:t xml:space="preserve">ограничений, положений, способствующих возникновению необоснованных расходов </w:t>
            </w:r>
            <w:r>
              <w:rPr>
                <w:szCs w:val="28"/>
              </w:rPr>
              <w:t xml:space="preserve">                                                </w:t>
            </w:r>
            <w:r w:rsidRPr="00A40FE1">
              <w:rPr>
                <w:szCs w:val="28"/>
              </w:rPr>
              <w:t>и возникновению рисков причинения вреда охраняемым законом ценностям;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общих замечаний и предложений по действующему муниципальному нормативному правовому акту.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rFonts w:eastAsia="Times New Roman"/>
              </w:rPr>
              <w:t>В случае положительного ответа укажите соответствующие положения муниципального нормативного правового акта, по которым выявлено невыполнение критерия(ев), а также предложения по исправлению положений действующего</w:t>
            </w:r>
            <w:r w:rsidRPr="00A40FE1">
              <w:t xml:space="preserve"> </w:t>
            </w:r>
            <w:r w:rsidRPr="00A40FE1">
              <w:rPr>
                <w:rFonts w:eastAsia="Times New Roman"/>
              </w:rPr>
              <w:t xml:space="preserve">муниципального нормативного правового </w:t>
            </w:r>
            <w:r w:rsidRPr="00577D0C">
              <w:rPr>
                <w:rFonts w:eastAsia="Times New Roman"/>
              </w:rPr>
              <w:t>акта</w:t>
            </w:r>
            <w:r w:rsidRPr="00577D0C">
              <w:t xml:space="preserve"> </w:t>
            </w:r>
            <w:r>
              <w:br/>
            </w:r>
            <w:r w:rsidRPr="00577D0C">
              <w:t>с обоснованием позиции</w:t>
            </w:r>
          </w:p>
        </w:tc>
      </w:tr>
      <w:tr w:rsidR="00A414A1" w:rsidRPr="00A40FE1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</w:p>
        </w:tc>
      </w:tr>
      <w:tr w:rsidR="00A414A1" w:rsidRPr="008A6465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4. Удовлетворены ли качеством проведения публичных консультаций, организованных ответственным за проведение оценки применения обяза</w:t>
            </w:r>
            <w:bookmarkStart w:id="1" w:name="_GoBack"/>
            <w:bookmarkEnd w:id="1"/>
            <w:r w:rsidRPr="00A40FE1">
              <w:rPr>
                <w:szCs w:val="28"/>
              </w:rPr>
              <w:t>тельных требований?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В случае отрицательного ответа приведите обоснование позиции, например: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неполучение письма-уведомления об учете (принятии)/отклонении замечаний и (или) предложений;</w:t>
            </w:r>
          </w:p>
          <w:p w:rsidR="00A414A1" w:rsidRPr="00A40FE1" w:rsidRDefault="00A414A1" w:rsidP="00EF725E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получение от ответственного за проведение оценки применения обязательных требований формального либо неполного обоснования позиции об учете (принятии)/отклонении замечаний и (или) предложений, либо подготовленного с использованием исключительно профессиональной терминологии (трудной для понимания).</w:t>
            </w:r>
          </w:p>
        </w:tc>
      </w:tr>
      <w:tr w:rsidR="00A414A1" w:rsidRPr="008A6465" w:rsidTr="00EF725E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A1" w:rsidRPr="008A6465" w:rsidRDefault="00A414A1" w:rsidP="00EF725E">
            <w:pPr>
              <w:contextualSpacing/>
              <w:jc w:val="both"/>
              <w:rPr>
                <w:szCs w:val="28"/>
              </w:rPr>
            </w:pPr>
          </w:p>
        </w:tc>
      </w:tr>
    </w:tbl>
    <w:p w:rsidR="00A414A1" w:rsidRPr="004F67D9" w:rsidRDefault="00A414A1" w:rsidP="00A414A1">
      <w:pPr>
        <w:widowControl w:val="0"/>
        <w:autoSpaceDE w:val="0"/>
        <w:autoSpaceDN w:val="0"/>
        <w:adjustRightInd w:val="0"/>
        <w:jc w:val="center"/>
      </w:pPr>
    </w:p>
    <w:p w:rsidR="00A414A1" w:rsidRPr="004F67D9" w:rsidRDefault="00A414A1" w:rsidP="00A414A1">
      <w:pPr>
        <w:rPr>
          <w:sz w:val="27"/>
          <w:szCs w:val="27"/>
        </w:rPr>
      </w:pPr>
    </w:p>
    <w:p w:rsidR="00333268" w:rsidRDefault="00333268" w:rsidP="00333268">
      <w:pPr>
        <w:ind w:right="-1"/>
        <w:jc w:val="center"/>
        <w:rPr>
          <w:b/>
          <w:szCs w:val="28"/>
        </w:rPr>
      </w:pPr>
    </w:p>
    <w:p w:rsidR="00333268" w:rsidRDefault="00333268" w:rsidP="00333268">
      <w:pPr>
        <w:ind w:right="-1"/>
        <w:jc w:val="center"/>
        <w:rPr>
          <w:b/>
          <w:szCs w:val="28"/>
        </w:rPr>
      </w:pPr>
    </w:p>
    <w:bookmarkEnd w:id="0"/>
    <w:sectPr w:rsidR="00333268" w:rsidSect="00881C52">
      <w:headerReference w:type="default" r:id="rId7"/>
      <w:pgSz w:w="11906" w:h="16838" w:code="9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296" w:rsidRDefault="00E43296" w:rsidP="006C4EC8">
      <w:r>
        <w:separator/>
      </w:r>
    </w:p>
  </w:endnote>
  <w:endnote w:type="continuationSeparator" w:id="0">
    <w:p w:rsidR="00E43296" w:rsidRDefault="00E43296" w:rsidP="006C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296" w:rsidRDefault="00E43296" w:rsidP="006C4EC8">
      <w:r>
        <w:separator/>
      </w:r>
    </w:p>
  </w:footnote>
  <w:footnote w:type="continuationSeparator" w:id="0">
    <w:p w:rsidR="00E43296" w:rsidRDefault="00E43296" w:rsidP="006C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96" w:rsidRDefault="00E432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3071AB"/>
    <w:multiLevelType w:val="hybridMultilevel"/>
    <w:tmpl w:val="C696DA3E"/>
    <w:lvl w:ilvl="0" w:tplc="33C45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BF5810"/>
    <w:multiLevelType w:val="hybridMultilevel"/>
    <w:tmpl w:val="90FEC69C"/>
    <w:lvl w:ilvl="0" w:tplc="656C4E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967D71"/>
    <w:multiLevelType w:val="multilevel"/>
    <w:tmpl w:val="04604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abstractNum w:abstractNumId="8" w15:restartNumberingAfterBreak="0">
    <w:nsid w:val="51590006"/>
    <w:multiLevelType w:val="hybridMultilevel"/>
    <w:tmpl w:val="87F07002"/>
    <w:lvl w:ilvl="0" w:tplc="5FE085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9"/>
  </w:num>
  <w:num w:numId="5">
    <w:abstractNumId w:val="5"/>
  </w:num>
  <w:num w:numId="6">
    <w:abstractNumId w:val="13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2"/>
  </w:num>
  <w:num w:numId="11">
    <w:abstractNumId w:val="15"/>
  </w:num>
  <w:num w:numId="12">
    <w:abstractNumId w:val="14"/>
  </w:num>
  <w:num w:numId="13">
    <w:abstractNumId w:val="3"/>
  </w:num>
  <w:num w:numId="14">
    <w:abstractNumId w:val="2"/>
  </w:num>
  <w:num w:numId="15">
    <w:abstractNumId w:val="8"/>
  </w:num>
  <w:num w:numId="16">
    <w:abstractNumId w:val="10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8"/>
    <w:rsid w:val="001F7BBF"/>
    <w:rsid w:val="00222E1D"/>
    <w:rsid w:val="002664E3"/>
    <w:rsid w:val="0027743D"/>
    <w:rsid w:val="00285EC9"/>
    <w:rsid w:val="002B04FB"/>
    <w:rsid w:val="00327CB6"/>
    <w:rsid w:val="00333268"/>
    <w:rsid w:val="003B46E0"/>
    <w:rsid w:val="003C16BA"/>
    <w:rsid w:val="00461FFD"/>
    <w:rsid w:val="00583ADA"/>
    <w:rsid w:val="006644E9"/>
    <w:rsid w:val="00672112"/>
    <w:rsid w:val="006A3BD3"/>
    <w:rsid w:val="006C4EC8"/>
    <w:rsid w:val="006F2446"/>
    <w:rsid w:val="006F2C16"/>
    <w:rsid w:val="006F3486"/>
    <w:rsid w:val="00747332"/>
    <w:rsid w:val="007B6D10"/>
    <w:rsid w:val="007D7361"/>
    <w:rsid w:val="00881C52"/>
    <w:rsid w:val="00891FE3"/>
    <w:rsid w:val="008B3678"/>
    <w:rsid w:val="00925BF4"/>
    <w:rsid w:val="00934F8C"/>
    <w:rsid w:val="009724DA"/>
    <w:rsid w:val="009A1341"/>
    <w:rsid w:val="00A414A1"/>
    <w:rsid w:val="00A75DD8"/>
    <w:rsid w:val="00B249AB"/>
    <w:rsid w:val="00B65789"/>
    <w:rsid w:val="00BA32B9"/>
    <w:rsid w:val="00D6287D"/>
    <w:rsid w:val="00D777F7"/>
    <w:rsid w:val="00DA0A5D"/>
    <w:rsid w:val="00DB6DD9"/>
    <w:rsid w:val="00E33DD0"/>
    <w:rsid w:val="00E43296"/>
    <w:rsid w:val="00EC662C"/>
    <w:rsid w:val="00EF657D"/>
    <w:rsid w:val="00FA4F51"/>
    <w:rsid w:val="00FE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9C4A"/>
  <w15:docId w15:val="{6A0F92C2-BD12-405B-A816-C53D9AA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341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C4E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6C4EC8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6C4EC8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6C4EC8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4EC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4E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4EC8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6C4E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C4EC8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6C4EC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C4EC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6C4EC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6C4EC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6C4EC8"/>
  </w:style>
  <w:style w:type="character" w:customStyle="1" w:styleId="a8">
    <w:name w:val="Цветовое выделение"/>
    <w:rsid w:val="006C4EC8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6C4EC8"/>
    <w:rPr>
      <w:b/>
      <w:bCs/>
      <w:color w:val="008000"/>
    </w:rPr>
  </w:style>
  <w:style w:type="character" w:customStyle="1" w:styleId="aa">
    <w:name w:val="Активная гипертекстовая ссылка"/>
    <w:rsid w:val="006C4EC8"/>
    <w:rPr>
      <w:b/>
      <w:bCs/>
      <w:color w:val="008000"/>
      <w:u w:val="single"/>
    </w:rPr>
  </w:style>
  <w:style w:type="paragraph" w:customStyle="1" w:styleId="ab">
    <w:name w:val="Основное меню (преемственное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styleId="ac">
    <w:name w:val="Title"/>
    <w:basedOn w:val="ab"/>
    <w:next w:val="a"/>
    <w:link w:val="ad"/>
    <w:rsid w:val="006C4EC8"/>
    <w:rPr>
      <w:rFonts w:ascii="Arial" w:hAnsi="Arial" w:cs="Arial"/>
      <w:b/>
      <w:bCs/>
      <w:color w:val="C0C0C0"/>
    </w:rPr>
  </w:style>
  <w:style w:type="character" w:customStyle="1" w:styleId="ad">
    <w:name w:val="Заголовок Знак"/>
    <w:basedOn w:val="a0"/>
    <w:link w:val="ac"/>
    <w:rsid w:val="006C4EC8"/>
    <w:rPr>
      <w:rFonts w:ascii="Arial" w:eastAsia="Times New Roman" w:hAnsi="Arial" w:cs="Arial"/>
      <w:b/>
      <w:bCs/>
      <w:color w:val="C0C0C0"/>
      <w:sz w:val="24"/>
      <w:szCs w:val="24"/>
      <w:lang w:eastAsia="ru-RU"/>
    </w:rPr>
  </w:style>
  <w:style w:type="character" w:customStyle="1" w:styleId="ae">
    <w:name w:val="Заголовок своего сообщения"/>
    <w:basedOn w:val="a8"/>
    <w:rsid w:val="006C4EC8"/>
    <w:rPr>
      <w:b/>
      <w:bCs/>
      <w:color w:val="000080"/>
    </w:rPr>
  </w:style>
  <w:style w:type="paragraph" w:customStyle="1" w:styleId="af">
    <w:name w:val="Заголовок статьи"/>
    <w:basedOn w:val="a"/>
    <w:next w:val="a"/>
    <w:rsid w:val="006C4EC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Заголовок чужого сообщения"/>
    <w:rsid w:val="006C4EC8"/>
    <w:rPr>
      <w:b/>
      <w:bCs/>
      <w:color w:val="FF0000"/>
    </w:rPr>
  </w:style>
  <w:style w:type="paragraph" w:customStyle="1" w:styleId="af1">
    <w:name w:val="Интерактивный заголовок"/>
    <w:basedOn w:val="ac"/>
    <w:next w:val="a"/>
    <w:rsid w:val="006C4EC8"/>
    <w:rPr>
      <w:b w:val="0"/>
      <w:bCs w:val="0"/>
      <w:color w:val="auto"/>
      <w:u w:val="single"/>
    </w:rPr>
  </w:style>
  <w:style w:type="paragraph" w:customStyle="1" w:styleId="af2">
    <w:name w:val="Интерфейс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f3">
    <w:name w:val="Комментарий"/>
    <w:basedOn w:val="a"/>
    <w:next w:val="a"/>
    <w:rsid w:val="006C4EC8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4">
    <w:name w:val="Информация об изменениях документа"/>
    <w:basedOn w:val="af3"/>
    <w:next w:val="a"/>
    <w:rsid w:val="006C4EC8"/>
    <w:pPr>
      <w:ind w:left="0"/>
    </w:pPr>
  </w:style>
  <w:style w:type="paragraph" w:customStyle="1" w:styleId="af5">
    <w:name w:val="Текст (лев. подпись)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Колонтитул (левый)"/>
    <w:basedOn w:val="af5"/>
    <w:next w:val="a"/>
    <w:rsid w:val="006C4EC8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"/>
    <w:next w:val="a"/>
    <w:rsid w:val="006C4EC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Колонтитул (правый)"/>
    <w:basedOn w:val="af7"/>
    <w:next w:val="a"/>
    <w:rsid w:val="006C4EC8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"/>
    <w:rsid w:val="006C4EC8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Моноширинный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b">
    <w:name w:val="Найденные слова"/>
    <w:basedOn w:val="a8"/>
    <w:rsid w:val="006C4EC8"/>
    <w:rPr>
      <w:b/>
      <w:bCs/>
      <w:color w:val="000080"/>
    </w:rPr>
  </w:style>
  <w:style w:type="character" w:customStyle="1" w:styleId="afc">
    <w:name w:val="Не вступил в силу"/>
    <w:rsid w:val="006C4EC8"/>
    <w:rPr>
      <w:b/>
      <w:bCs/>
      <w:color w:val="008080"/>
    </w:rPr>
  </w:style>
  <w:style w:type="paragraph" w:customStyle="1" w:styleId="afd">
    <w:name w:val="Нормальный (таблица)"/>
    <w:basedOn w:val="a"/>
    <w:next w:val="a"/>
    <w:uiPriority w:val="99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Объект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6C4EC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0">
    <w:name w:val="Оглавление"/>
    <w:basedOn w:val="aff"/>
    <w:next w:val="a"/>
    <w:rsid w:val="006C4EC8"/>
    <w:pPr>
      <w:ind w:left="140"/>
    </w:pPr>
    <w:rPr>
      <w:rFonts w:ascii="Arial" w:hAnsi="Arial" w:cs="Arial"/>
    </w:rPr>
  </w:style>
  <w:style w:type="character" w:customStyle="1" w:styleId="aff1">
    <w:name w:val="Опечатки"/>
    <w:rsid w:val="006C4EC8"/>
    <w:rPr>
      <w:color w:val="FF0000"/>
    </w:rPr>
  </w:style>
  <w:style w:type="paragraph" w:customStyle="1" w:styleId="aff2">
    <w:name w:val="Переменная часть"/>
    <w:basedOn w:val="ab"/>
    <w:next w:val="a"/>
    <w:rsid w:val="006C4EC8"/>
    <w:rPr>
      <w:rFonts w:ascii="Arial" w:hAnsi="Arial" w:cs="Arial"/>
      <w:sz w:val="20"/>
      <w:szCs w:val="20"/>
    </w:rPr>
  </w:style>
  <w:style w:type="paragraph" w:customStyle="1" w:styleId="aff3">
    <w:name w:val="Постоянная часть"/>
    <w:basedOn w:val="ab"/>
    <w:next w:val="a"/>
    <w:rsid w:val="006C4EC8"/>
    <w:rPr>
      <w:rFonts w:ascii="Arial" w:hAnsi="Arial" w:cs="Arial"/>
      <w:sz w:val="22"/>
      <w:szCs w:val="22"/>
    </w:rPr>
  </w:style>
  <w:style w:type="paragraph" w:customStyle="1" w:styleId="aff4">
    <w:name w:val="Прижатый влево"/>
    <w:basedOn w:val="a"/>
    <w:next w:val="a"/>
    <w:uiPriority w:val="99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Продолжение ссылки"/>
    <w:basedOn w:val="a9"/>
    <w:rsid w:val="006C4EC8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rsid w:val="006C4EC8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7">
    <w:name w:val="Сравнение редакций"/>
    <w:basedOn w:val="a8"/>
    <w:rsid w:val="006C4EC8"/>
    <w:rPr>
      <w:b/>
      <w:bCs/>
      <w:color w:val="000080"/>
    </w:rPr>
  </w:style>
  <w:style w:type="character" w:customStyle="1" w:styleId="aff8">
    <w:name w:val="Сравнение редакций. Добавленный фрагмент"/>
    <w:rsid w:val="006C4EC8"/>
    <w:rPr>
      <w:color w:val="0000FF"/>
    </w:rPr>
  </w:style>
  <w:style w:type="character" w:customStyle="1" w:styleId="aff9">
    <w:name w:val="Сравнение редакций. Удаленный фрагмент"/>
    <w:rsid w:val="006C4EC8"/>
    <w:rPr>
      <w:strike/>
      <w:color w:val="808000"/>
    </w:rPr>
  </w:style>
  <w:style w:type="paragraph" w:customStyle="1" w:styleId="affa">
    <w:name w:val="Текст (справка)"/>
    <w:basedOn w:val="a"/>
    <w:next w:val="a"/>
    <w:rsid w:val="006C4EC8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екст в таблице"/>
    <w:basedOn w:val="afd"/>
    <w:next w:val="a"/>
    <w:rsid w:val="006C4EC8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d">
    <w:name w:val="Утратил силу"/>
    <w:rsid w:val="006C4EC8"/>
    <w:rPr>
      <w:b/>
      <w:bCs/>
      <w:strike/>
      <w:color w:val="808000"/>
    </w:rPr>
  </w:style>
  <w:style w:type="paragraph" w:customStyle="1" w:styleId="affe">
    <w:name w:val="Центрированный (таблица)"/>
    <w:basedOn w:val="afd"/>
    <w:next w:val="a"/>
    <w:rsid w:val="006C4EC8"/>
    <w:pPr>
      <w:jc w:val="center"/>
    </w:pPr>
  </w:style>
  <w:style w:type="paragraph" w:customStyle="1" w:styleId="afff">
    <w:name w:val="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uiPriority w:val="59"/>
    <w:rsid w:val="006C4EC8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Body Text"/>
    <w:basedOn w:val="a"/>
    <w:link w:val="afff1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f1">
    <w:name w:val="Основной текст Знак"/>
    <w:basedOn w:val="a0"/>
    <w:link w:val="afff0"/>
    <w:rsid w:val="006C4EC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Знак Знак Знак Знак Знак Знак Знак Знак Знак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3">
    <w:name w:val="Знак Знак Знак Знак Знак Знак"/>
    <w:basedOn w:val="a"/>
    <w:rsid w:val="006C4EC8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6C4EC8"/>
    <w:pPr>
      <w:widowControl w:val="0"/>
      <w:snapToGrid w:val="0"/>
      <w:spacing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2">
    <w:name w:val="Знак Знак Знак Знак Знак Знак Знак Знак Знак2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Hyperlink"/>
    <w:rsid w:val="006C4EC8"/>
    <w:rPr>
      <w:color w:val="0000FF"/>
      <w:u w:val="single"/>
    </w:rPr>
  </w:style>
  <w:style w:type="character" w:styleId="afff5">
    <w:name w:val="FollowedHyperlink"/>
    <w:rsid w:val="006C4EC8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6C4EC8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6">
    <w:name w:val="Знак Знак Знак Знак Знак Знак Знак Знак Знак Знак"/>
    <w:basedOn w:val="a"/>
    <w:rsid w:val="006C4EC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6C4EC8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4E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7">
    <w:name w:val="Balloon Text"/>
    <w:basedOn w:val="a"/>
    <w:link w:val="afff8"/>
    <w:semiHidden/>
    <w:rsid w:val="006C4EC8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8">
    <w:name w:val="Текст выноски Знак"/>
    <w:basedOn w:val="a0"/>
    <w:link w:val="afff7"/>
    <w:semiHidden/>
    <w:rsid w:val="006C4E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4EC8"/>
  </w:style>
  <w:style w:type="paragraph" w:customStyle="1" w:styleId="ConsPlusNormal">
    <w:name w:val="ConsPlusNormal"/>
    <w:rsid w:val="006C4EC8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6C4EC8"/>
    <w:rPr>
      <w:rFonts w:ascii="Times New Roman" w:hAnsi="Times New Roman"/>
      <w:sz w:val="18"/>
    </w:rPr>
  </w:style>
  <w:style w:type="paragraph" w:styleId="afff9">
    <w:name w:val="List Paragraph"/>
    <w:basedOn w:val="a"/>
    <w:uiPriority w:val="34"/>
    <w:qFormat/>
    <w:rsid w:val="006C4EC8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styleId="afffa">
    <w:name w:val="annotation reference"/>
    <w:rsid w:val="006C4EC8"/>
    <w:rPr>
      <w:sz w:val="16"/>
      <w:szCs w:val="16"/>
    </w:rPr>
  </w:style>
  <w:style w:type="paragraph" w:styleId="afffb">
    <w:name w:val="annotation text"/>
    <w:basedOn w:val="a"/>
    <w:link w:val="afffc"/>
    <w:rsid w:val="006C4E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c">
    <w:name w:val="Текст примечания Знак"/>
    <w:basedOn w:val="a0"/>
    <w:link w:val="afffb"/>
    <w:rsid w:val="006C4EC8"/>
    <w:rPr>
      <w:rFonts w:ascii="Arial" w:eastAsia="Times New Roman" w:hAnsi="Arial" w:cs="Arial"/>
      <w:sz w:val="20"/>
      <w:szCs w:val="20"/>
      <w:lang w:eastAsia="ru-RU"/>
    </w:rPr>
  </w:style>
  <w:style w:type="paragraph" w:styleId="afffd">
    <w:name w:val="annotation subject"/>
    <w:basedOn w:val="afffb"/>
    <w:next w:val="afffb"/>
    <w:link w:val="afffe"/>
    <w:rsid w:val="006C4EC8"/>
    <w:rPr>
      <w:b/>
      <w:bCs/>
    </w:rPr>
  </w:style>
  <w:style w:type="character" w:customStyle="1" w:styleId="afffe">
    <w:name w:val="Тема примечания Знак"/>
    <w:basedOn w:val="afffc"/>
    <w:link w:val="afffd"/>
    <w:rsid w:val="006C4EC8"/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semiHidden/>
    <w:rsid w:val="00E33DD0"/>
  </w:style>
  <w:style w:type="table" w:customStyle="1" w:styleId="24">
    <w:name w:val="Сетка таблицы2"/>
    <w:basedOn w:val="a1"/>
    <w:next w:val="a3"/>
    <w:rsid w:val="00E33DD0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rsid w:val="00E33DD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unhideWhenUsed/>
    <w:rsid w:val="00327CB6"/>
  </w:style>
  <w:style w:type="table" w:customStyle="1" w:styleId="111">
    <w:name w:val="Сетка таблицы11"/>
    <w:basedOn w:val="a1"/>
    <w:next w:val="a3"/>
    <w:rsid w:val="00327CB6"/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Ворошилова Юлия Павловна</cp:lastModifiedBy>
  <cp:revision>6</cp:revision>
  <cp:lastPrinted>2017-11-16T10:57:00Z</cp:lastPrinted>
  <dcterms:created xsi:type="dcterms:W3CDTF">2018-12-25T12:27:00Z</dcterms:created>
  <dcterms:modified xsi:type="dcterms:W3CDTF">2026-09-14T07:27:00Z</dcterms:modified>
</cp:coreProperties>
</file>